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[повне найменування банку / фінансової компанії (МФО) / нового кредитора]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[місцезнаходження]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e-mail для звернень: [адреса з головної сторінки сайту кредитора]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Копія: [найменування колекторської компанії — якщо борг передано на врегулювання]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 позичальника]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для листування: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e-mail: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Кредитний договір № [____] від [ДД.ММ.РРРР]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припинення нарахування процентів, штрафів і пені за кредитом військовослужбовцю (його дружині, чоловіку)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Між мною і [найменування кредитора / первісного кредитора] укладено кредитний договір № [____] від [ДД.ММ.РРРР].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Підстава (обрати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 [ДД.ММ.РРРР] я проходжу військову службу за призовом під час мобілізації / за призовом осіб із числа резервістів в особливий період у військовій частині [А____];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я військовослужбовець, який під час дії особливого періоду з [ДД.ММ.РРРР] бере участь у заходах, необхідних для забезпечення оборони України, у зв’язку зі збройною агресією Російської Федерації;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я перебуваю у зареєстрованому шлюбі з військовослужбовцем [П.І.Б.], який з [ДД.ММ.РРРР] проходить службу з однієї з наведених підстав.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п. 15 ст. 14 Закону України «Про соціальний і правовий захист військовослужбовців та членів їх сімей» № 2011-XII таким військовослужбовцям і їхнім дружинам (чоловікам) проценти за користування кредитом, штрафні санкції і пеня не нараховуються. Мій договір не належить до винятків цієї норми: кредит не надано на придбання житла, автомобіля, фотоелектричних модулів чи вітрових електроустановок [або: договір укладено до 19.08.2022, тому виняток для житла й авто на нього не поширюється — п. 2 розділу II Закону № 2459-IX].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Крім того, за п. 18 розділу «Прикінцеві та перехідні положення» Цивільного кодексу України в період воєнного стану позичальник звільняється від відповідальності за ст. 625 ЦК і від неустойки (штрафу, пені) за прострочення, а нараховані з 24.02.2022 суми підлягають списанню кредитодавцем.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п. 15 ст. 14 Закону № 2011-XII, п. 18 розділу «Прикінцеві та перехідні положення» ЦК України, п. 6-2 розділу IV Закону України «Про споживче кредитування», ст. 20 Закону України «Про звернення громадян»,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Припинити нарахування процентів, штрафів і пені за договором № [____] з [ДД.ММ.РРРР] на весь час проходження військової служби.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Сторнувати проценти, штрафи і пеню, нараховані за цей період, а сплачені мною за цей період проценти зарахувати в погашення тіла кредиту [або повернути на рахунок IBAN UA__________].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Списати неустойку (штраф, пеню) та інші платежі за прострочення, нараховані з 24.02.2022, і не нараховувати 3 % річних та інфляційні втрати.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Надати довідку про заборгованість після перерахунку з розбивкою на тіло кредиту, проценти, штрафи і пеню та оновлений графік платежів.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[За бажанням, лише якщо позичальник — сам військовослужбовець] Припинити взаємодію зі мною та моїми близькими особами з ініціативи кредитора і колекторів на час воєнного стану та 90 днів після його припинення.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Повідомити про результат письмово у строк, встановлений ст. 20 Закону України «Про звернення громадян», за адресою для листування або на e-mail.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Довідка про належність до захищеної категорії за формою додатка № 2 до Закону України «Про споживче кредитування»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Витяг із наказу або довідка військової частини про проходження служби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військово-облікового документа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свідоцтва про шлюб (якщо заяву подає дружина чи чоловік)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кредитного договору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припинення нарахування відсотків і пені по кредиту військовослужбовцю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